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安徽省疾病预防控制中心202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 xml:space="preserve">年度            </w:t>
      </w:r>
    </w:p>
    <w:p>
      <w:pPr>
        <w:spacing w:line="600" w:lineRule="exact"/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报名表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451"/>
        <w:gridCol w:w="1740"/>
        <w:gridCol w:w="1303"/>
        <w:gridCol w:w="1308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份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岗位名称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岗位代码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所学专业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位</w:t>
            </w:r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本人手机号码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备用联系方式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职务（职称）</w:t>
            </w:r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713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bookmarkEnd w:id="0"/>
    </w:tbl>
    <w:p>
      <w:pPr>
        <w:spacing w:line="360" w:lineRule="exact"/>
      </w:pPr>
    </w:p>
    <w:p>
      <w:pPr>
        <w:spacing w:before="93" w:beforeLines="30" w:line="440" w:lineRule="exact"/>
        <w:rPr>
          <w:rFonts w:ascii="FangSong_GB2312" w:hAnsi="宋体" w:eastAsia="FangSong_GB2312"/>
          <w:sz w:val="28"/>
          <w:szCs w:val="28"/>
        </w:rPr>
      </w:pPr>
      <w:r>
        <w:rPr>
          <w:rFonts w:hint="eastAsia" w:ascii="FangSong_GB2312" w:hAnsi="宋体" w:eastAsia="FangSong_GB2312"/>
          <w:sz w:val="28"/>
          <w:szCs w:val="28"/>
        </w:rPr>
        <w:t>说明：</w:t>
      </w:r>
    </w:p>
    <w:p>
      <w:pPr>
        <w:spacing w:line="440" w:lineRule="exact"/>
        <w:ind w:left="759" w:leftChars="228" w:hanging="280" w:hangingChars="100"/>
        <w:rPr>
          <w:rFonts w:ascii="FangSong_GB2312" w:hAnsi="宋体" w:eastAsia="FangSong_GB2312"/>
          <w:sz w:val="28"/>
          <w:szCs w:val="28"/>
        </w:rPr>
      </w:pPr>
      <w:r>
        <w:rPr>
          <w:rFonts w:hint="eastAsia" w:ascii="FangSong_GB2312" w:hAnsi="Times New Roman" w:eastAsia="FangSong_GB2312"/>
          <w:sz w:val="28"/>
          <w:szCs w:val="28"/>
        </w:rPr>
        <w:t>1.</w:t>
      </w:r>
      <w:r>
        <w:rPr>
          <w:rFonts w:hint="eastAsia" w:ascii="FangSong_GB2312" w:hAnsi="宋体" w:eastAsia="FangSong_GB2312"/>
          <w:sz w:val="28"/>
          <w:szCs w:val="28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440" w:lineRule="exact"/>
        <w:ind w:left="759" w:leftChars="228" w:hanging="280" w:hangingChars="100"/>
        <w:rPr>
          <w:rFonts w:hint="default" w:ascii="FangSong_GB2312" w:hAnsi="Times New Roman" w:eastAsia="FangSong_GB2312"/>
          <w:sz w:val="28"/>
          <w:szCs w:val="28"/>
          <w:lang w:val="en-US" w:eastAsia="zh-CN"/>
        </w:rPr>
      </w:pPr>
      <w:r>
        <w:rPr>
          <w:rFonts w:hint="eastAsia" w:ascii="FangSong_GB2312" w:hAnsi="Times New Roman" w:eastAsia="FangSong_GB2312"/>
          <w:sz w:val="28"/>
          <w:szCs w:val="28"/>
        </w:rPr>
        <w:t>2.</w:t>
      </w:r>
      <w:r>
        <w:rPr>
          <w:rFonts w:hint="eastAsia" w:ascii="FangSong_GB2312" w:hAnsi="Times New Roman" w:eastAsia="FangSong_GB2312"/>
          <w:sz w:val="28"/>
          <w:szCs w:val="28"/>
          <w:lang w:val="en-US" w:eastAsia="zh-CN"/>
        </w:rPr>
        <w:t>个人简历请从大学期间开始填写。</w:t>
      </w:r>
    </w:p>
    <w:p>
      <w:pPr>
        <w:spacing w:line="440" w:lineRule="exact"/>
        <w:ind w:left="759" w:leftChars="228" w:hanging="280" w:hangingChars="100"/>
        <w:rPr>
          <w:rFonts w:hint="eastAsia" w:ascii="FangSong_GB2312" w:hAnsi="宋体" w:eastAsia="FangSong_GB2312"/>
          <w:sz w:val="28"/>
          <w:szCs w:val="28"/>
        </w:rPr>
      </w:pPr>
      <w:r>
        <w:rPr>
          <w:rFonts w:hint="eastAsia" w:ascii="FangSong_GB2312" w:hAnsi="宋体" w:eastAsia="FangSong_GB2312"/>
          <w:sz w:val="28"/>
          <w:szCs w:val="28"/>
          <w:lang w:val="en-US" w:eastAsia="zh-CN"/>
        </w:rPr>
        <w:t>3.</w:t>
      </w:r>
      <w:r>
        <w:rPr>
          <w:rFonts w:hint="eastAsia" w:ascii="FangSong_GB2312" w:hAnsi="宋体" w:eastAsia="FangSong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spacing w:line="440" w:lineRule="exact"/>
        <w:ind w:left="759" w:leftChars="228" w:hanging="280" w:hangingChars="100"/>
        <w:rPr>
          <w:rFonts w:hint="default" w:ascii="FangSong_GB2312" w:hAnsi="宋体" w:eastAsia="FangSong_GB2312"/>
          <w:sz w:val="28"/>
          <w:szCs w:val="28"/>
          <w:lang w:val="en-US" w:eastAsia="zh-CN"/>
        </w:rPr>
      </w:pPr>
      <w:r>
        <w:rPr>
          <w:rFonts w:hint="eastAsia" w:ascii="FangSong_GB2312" w:hAnsi="宋体" w:eastAsia="FangSong_GB2312"/>
          <w:sz w:val="28"/>
          <w:szCs w:val="28"/>
          <w:lang w:val="en-US" w:eastAsia="zh-CN"/>
        </w:rPr>
        <w:t>4.所学专业以毕业证书载明专业为准。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27380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2110"/>
    <w:rsid w:val="00183D92"/>
    <w:rsid w:val="0018611B"/>
    <w:rsid w:val="0019199A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6CA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368"/>
    <w:rsid w:val="002D0FD6"/>
    <w:rsid w:val="002D1400"/>
    <w:rsid w:val="002D1FCF"/>
    <w:rsid w:val="002D58DF"/>
    <w:rsid w:val="002D62CA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0607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055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4290C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1396E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E70F0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76A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46AA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4D72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3B2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3724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B9"/>
    <w:rsid w:val="00F37F77"/>
    <w:rsid w:val="00F40F80"/>
    <w:rsid w:val="00F414F5"/>
    <w:rsid w:val="00F43B93"/>
    <w:rsid w:val="00F43CF2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3284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8BC316E"/>
    <w:rsid w:val="360C264E"/>
    <w:rsid w:val="37255F01"/>
    <w:rsid w:val="49DB5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349</Characters>
  <Lines>2</Lines>
  <Paragraphs>1</Paragraphs>
  <TotalTime>39</TotalTime>
  <ScaleCrop>false</ScaleCrop>
  <LinksUpToDate>false</LinksUpToDate>
  <CharactersWithSpaces>409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已关机</cp:lastModifiedBy>
  <cp:lastPrinted>2021-02-01T02:17:00Z</cp:lastPrinted>
  <dcterms:modified xsi:type="dcterms:W3CDTF">2022-01-28T00:45:50Z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C44AC00009D446A1BDB8F740CE204DC0</vt:lpwstr>
  </property>
</Properties>
</file>