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/>
          <w:color w:val="00000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附件： </w:t>
      </w:r>
      <w:r>
        <w:rPr>
          <w:rFonts w:hint="eastAsia"/>
          <w:color w:val="000000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涡阳县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年农技推广服务特聘农技员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241"/>
        <w:gridCol w:w="813"/>
        <w:gridCol w:w="788"/>
        <w:gridCol w:w="1213"/>
        <w:gridCol w:w="1184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widowControl/>
              <w:spacing w:line="240" w:lineRule="auto"/>
              <w:ind w:left="240" w:hanging="240" w:hanging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42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  <w:t>与应聘岗位相关的实践经历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</w:rPr>
              <w:t>取得的成绩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ind w:firstLine="2640" w:firstLineChars="1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240" w:lineRule="auto"/>
              <w:ind w:firstLine="2640" w:firstLineChars="1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考核组长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农业农村局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06" w:type="dxa"/>
            <w:noWrap w:val="0"/>
            <w:vAlign w:val="center"/>
          </w:tcPr>
          <w:p>
            <w:pPr>
              <w:widowControl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934" w:type="dxa"/>
            <w:gridSpan w:val="6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/>
          <w:sz w:val="32"/>
          <w:szCs w:val="3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00" w:right="1689" w:bottom="1440" w:left="1689" w:header="851" w:footer="992" w:gutter="0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14" w:wrap="around" w:vAnchor="text" w:hAnchor="page" w:x="1501" w:y="-73"/>
      <w:wordWrap w:val="0"/>
      <w:spacing w:line="240" w:lineRule="auto"/>
      <w:ind w:left="4150" w:right="280" w:hanging="4150"/>
      <w:jc w:val="right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 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mQyODI4ZWZhM2U1ZWRiYWFhZDhkYjEzYjc5NGEifQ=="/>
  </w:docVars>
  <w:rsids>
    <w:rsidRoot w:val="74685E64"/>
    <w:rsid w:val="746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2022-09-13T06:58:00Z</dcterms:created>
  <dc:creator>Administrator</dc:creator>
  <cp:lastModifiedBy>Administrator</cp:lastModifiedBy>
  <dcterms:modified xsi:type="dcterms:W3CDTF">2022-09-13T06:58:44Z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FD4F222A3F87475C9C4D33BDBF2E949E</vt:lpwstr>
  </property>
</Properties>
</file>