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color="auto" w:fill="FFFFFF"/>
          <w:lang w:eastAsia="zh-CN"/>
        </w:rPr>
        <w:t>2022年亳州市谯城省级粮食储备库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color="auto" w:fill="FFFFFF"/>
          <w:lang w:eastAsia="zh-CN"/>
        </w:rPr>
        <w:t>专职岗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8"/>
          <w:szCs w:val="48"/>
          <w:shd w:val="clear" w:color="auto" w:fill="FFFFFF"/>
          <w:lang w:val="en-US" w:eastAsia="zh-CN" w:bidi="ar"/>
        </w:rPr>
        <w:t>位公开招考诚信承诺书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560" w:firstLineChars="200"/>
        <w:jc w:val="left"/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none"/>
          <w:lang w:val="en-US" w:eastAsia="zh-CN" w:bidi="ar-SA"/>
        </w:rPr>
        <w:t>身份证号为：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已认真阅读考试有关规定，并已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晓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愿意在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2022年亳州市谯城省级粮食储备库专职岗位公开招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考试中自觉遵守，如有违反将接受相应的处理。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560" w:firstLineChars="200"/>
        <w:jc w:val="left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我承诺：严格按照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2022年亳州市谯城省级粮食储备库专职岗位公开招</w:t>
      </w:r>
      <w:r>
        <w:rPr>
          <w:rStyle w:val="5"/>
          <w:rFonts w:hint="eastAsia" w:ascii="Calibri" w:hAnsi="Calibri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</w:t>
      </w:r>
      <w:r>
        <w:rPr>
          <w:rStyle w:val="5"/>
          <w:rFonts w:hint="eastAsia" w:ascii="Calibri" w:hAnsi="Calibri" w:eastAsia="宋体" w:cstheme="minorBidi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工作报名、考试、录取等的相关要求，本人所提交的报考材料、证件和所提供的个人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信息是真实的、准确的，如有虚假信息和作假行为，本人承担由此而产生的一切后果。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center"/>
        <w:textAlignment w:val="baseline"/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承诺人：</w:t>
      </w:r>
    </w:p>
    <w:p>
      <w:pPr>
        <w:snapToGrid/>
        <w:spacing w:before="0" w:beforeAutospacing="0" w:after="0" w:afterAutospacing="0" w:line="240" w:lineRule="auto"/>
        <w:ind w:firstLine="4760" w:firstLineChars="1700"/>
        <w:jc w:val="both"/>
        <w:textAlignment w:val="baseline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00000000"/>
    <w:rsid w:val="1CE65FE6"/>
    <w:rsid w:val="26A4428C"/>
    <w:rsid w:val="2BEB2948"/>
    <w:rsid w:val="2FAF0127"/>
    <w:rsid w:val="3C854F9C"/>
    <w:rsid w:val="3D442386"/>
    <w:rsid w:val="431C567C"/>
    <w:rsid w:val="49BD1DAC"/>
    <w:rsid w:val="57032983"/>
    <w:rsid w:val="57F90EBD"/>
    <w:rsid w:val="5E4D0988"/>
    <w:rsid w:val="63A63ACF"/>
    <w:rsid w:val="677502AC"/>
    <w:rsid w:val="68821FC5"/>
    <w:rsid w:val="6AD34F9F"/>
    <w:rsid w:val="6B0F5943"/>
    <w:rsid w:val="7E39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224</Characters>
  <TotalTime>1</TotalTime>
  <ScaleCrop>false</ScaleCrop>
  <LinksUpToDate>false</LinksUpToDate>
  <CharactersWithSpaces>286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2022-09-09T07:28:00Z</dcterms:created>
  <dc:creator>WIN10</dc:creator>
  <cp:lastModifiedBy>阳光总在风雨后</cp:lastModifiedBy>
  <dcterms:modified xsi:type="dcterms:W3CDTF">2022-10-22T03:24:25Z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13AD5F8B265840C39EAC9045C63CBBAD</vt:lpwstr>
  </property>
</Properties>
</file>